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0242" w14:textId="466F41E2" w:rsidR="00F6463D" w:rsidRPr="00966E66" w:rsidRDefault="00966E66" w:rsidP="00966E66">
      <w:pPr>
        <w:jc w:val="center"/>
        <w:rPr>
          <w:rFonts w:ascii="Arial" w:hAnsi="Arial" w:cs="Arial"/>
          <w:b/>
          <w:bCs/>
          <w:sz w:val="40"/>
          <w:szCs w:val="40"/>
        </w:rPr>
      </w:pPr>
      <w:r w:rsidRPr="00966E66">
        <w:rPr>
          <w:rFonts w:ascii="Arial" w:hAnsi="Arial" w:cs="Arial"/>
          <w:b/>
          <w:bCs/>
          <w:noProof/>
          <w:sz w:val="48"/>
          <w:szCs w:val="48"/>
        </w:rPr>
        <w:drawing>
          <wp:anchor distT="0" distB="0" distL="114300" distR="114300" simplePos="0" relativeHeight="251658240" behindDoc="1" locked="0" layoutInCell="1" allowOverlap="1" wp14:anchorId="135164AD" wp14:editId="23147DE8">
            <wp:simplePos x="0" y="0"/>
            <wp:positionH relativeFrom="column">
              <wp:posOffset>0</wp:posOffset>
            </wp:positionH>
            <wp:positionV relativeFrom="paragraph">
              <wp:posOffset>0</wp:posOffset>
            </wp:positionV>
            <wp:extent cx="655320" cy="1226185"/>
            <wp:effectExtent l="0" t="0" r="0" b="0"/>
            <wp:wrapTight wrapText="bothSides">
              <wp:wrapPolygon edited="0">
                <wp:start x="0" y="0"/>
                <wp:lineTo x="0" y="21141"/>
                <wp:lineTo x="20721" y="21141"/>
                <wp:lineTo x="207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5320" cy="1226185"/>
                    </a:xfrm>
                    <a:prstGeom prst="rect">
                      <a:avLst/>
                    </a:prstGeom>
                  </pic:spPr>
                </pic:pic>
              </a:graphicData>
            </a:graphic>
            <wp14:sizeRelH relativeFrom="margin">
              <wp14:pctWidth>0</wp14:pctWidth>
            </wp14:sizeRelH>
            <wp14:sizeRelV relativeFrom="margin">
              <wp14:pctHeight>0</wp14:pctHeight>
            </wp14:sizeRelV>
          </wp:anchor>
        </w:drawing>
      </w:r>
      <w:r w:rsidR="00F6463D" w:rsidRPr="00966E66">
        <w:rPr>
          <w:rFonts w:ascii="Arial" w:hAnsi="Arial" w:cs="Arial"/>
          <w:b/>
          <w:bCs/>
          <w:sz w:val="48"/>
          <w:szCs w:val="48"/>
        </w:rPr>
        <w:t xml:space="preserve">WASHINGTON ON THE BRAZOS </w:t>
      </w:r>
      <w:r w:rsidRPr="00966E66">
        <w:rPr>
          <w:rFonts w:ascii="Arial" w:hAnsi="Arial" w:cs="Arial"/>
          <w:b/>
          <w:bCs/>
          <w:sz w:val="48"/>
          <w:szCs w:val="48"/>
        </w:rPr>
        <w:t>H</w:t>
      </w:r>
      <w:r w:rsidR="00F6463D" w:rsidRPr="00966E66">
        <w:rPr>
          <w:rFonts w:ascii="Arial" w:hAnsi="Arial" w:cs="Arial"/>
          <w:b/>
          <w:bCs/>
          <w:sz w:val="48"/>
          <w:szCs w:val="48"/>
        </w:rPr>
        <w:t>ISTORICAL FOUNDATION</w:t>
      </w:r>
    </w:p>
    <w:p w14:paraId="1D27546E" w14:textId="3A7539DE" w:rsidR="00966E66" w:rsidRPr="00966E66" w:rsidRDefault="00F6463D" w:rsidP="00966E66">
      <w:pPr>
        <w:jc w:val="center"/>
        <w:rPr>
          <w:sz w:val="20"/>
          <w:szCs w:val="20"/>
        </w:rPr>
      </w:pPr>
      <w:r w:rsidRPr="00966E66">
        <w:rPr>
          <w:rFonts w:ascii="Arial" w:hAnsi="Arial" w:cs="Arial"/>
          <w:sz w:val="36"/>
          <w:szCs w:val="36"/>
        </w:rPr>
        <w:t>202</w:t>
      </w:r>
      <w:r w:rsidR="00C01A63">
        <w:rPr>
          <w:rFonts w:ascii="Arial" w:hAnsi="Arial" w:cs="Arial"/>
          <w:sz w:val="36"/>
          <w:szCs w:val="36"/>
        </w:rPr>
        <w:t>3</w:t>
      </w:r>
      <w:r w:rsidRPr="00966E66">
        <w:rPr>
          <w:rFonts w:ascii="Arial" w:hAnsi="Arial" w:cs="Arial"/>
          <w:sz w:val="36"/>
          <w:szCs w:val="36"/>
        </w:rPr>
        <w:t xml:space="preserve"> HIGHLIGHTS AND ACCOMPLISHMENTS</w:t>
      </w:r>
      <w:r w:rsidR="00966E66">
        <w:rPr>
          <w:sz w:val="36"/>
          <w:szCs w:val="36"/>
        </w:rPr>
        <w:br/>
      </w:r>
    </w:p>
    <w:p w14:paraId="11ECED46" w14:textId="47D6C371" w:rsidR="00570ECE" w:rsidRPr="00E97258" w:rsidRDefault="00570ECE" w:rsidP="000A4356">
      <w:pPr>
        <w:rPr>
          <w:rFonts w:ascii="Arial" w:hAnsi="Arial" w:cs="Arial"/>
          <w:sz w:val="28"/>
          <w:szCs w:val="28"/>
        </w:rPr>
      </w:pPr>
      <w:r w:rsidRPr="00E97258">
        <w:rPr>
          <w:rFonts w:ascii="Arial" w:hAnsi="Arial" w:cs="Arial"/>
          <w:sz w:val="28"/>
          <w:szCs w:val="28"/>
        </w:rPr>
        <w:t xml:space="preserve">WOB </w:t>
      </w:r>
      <w:r w:rsidR="00966E66" w:rsidRPr="00E97258">
        <w:rPr>
          <w:rFonts w:ascii="Arial" w:hAnsi="Arial" w:cs="Arial"/>
          <w:sz w:val="28"/>
          <w:szCs w:val="28"/>
        </w:rPr>
        <w:t>RENOVATION</w:t>
      </w:r>
    </w:p>
    <w:p w14:paraId="2F295D4F" w14:textId="7F7446BD" w:rsidR="000A4356" w:rsidRDefault="00F200D2" w:rsidP="000A4356">
      <w:pPr>
        <w:rPr>
          <w:rFonts w:ascii="Arial" w:hAnsi="Arial" w:cs="Arial"/>
        </w:rPr>
      </w:pPr>
      <w:r w:rsidRPr="00966E66">
        <w:rPr>
          <w:rFonts w:ascii="Arial" w:hAnsi="Arial" w:cs="Arial"/>
        </w:rPr>
        <w:t xml:space="preserve">Senator Lois Kolkhorst procured $31 million in funding from the legislature and the WOBHF has taken the lead in raising the remaining $10 million necessary to bring the project to completion. A capital campaign consulting team, Dini Spheris of Houston, has been hired and is assisting WOB in reaching its goals. John Nau III has pledged $2.5 million in a matching grant. Other board members have contributed and meeting with potential underwriters are underway. So far, </w:t>
      </w:r>
      <w:r w:rsidR="00E32BD2" w:rsidRPr="00966E66">
        <w:rPr>
          <w:rFonts w:ascii="Arial" w:hAnsi="Arial" w:cs="Arial"/>
        </w:rPr>
        <w:t>$2.8 million has been pledged.</w:t>
      </w:r>
    </w:p>
    <w:p w14:paraId="14673C65" w14:textId="5784A65D" w:rsidR="00C01A63" w:rsidRDefault="00C01A63" w:rsidP="000A4356">
      <w:pPr>
        <w:rPr>
          <w:rFonts w:ascii="Arial" w:hAnsi="Arial" w:cs="Arial"/>
        </w:rPr>
      </w:pPr>
    </w:p>
    <w:p w14:paraId="38EC0374" w14:textId="77777777" w:rsidR="0067234A" w:rsidRDefault="00C01A63" w:rsidP="0067234A">
      <w:pPr>
        <w:rPr>
          <w:rFonts w:ascii="Arial" w:hAnsi="Arial" w:cs="Arial"/>
        </w:rPr>
      </w:pPr>
      <w:r w:rsidRPr="00C01A63">
        <w:rPr>
          <w:rFonts w:ascii="Arial" w:hAnsi="Arial" w:cs="Arial"/>
        </w:rPr>
        <w:t xml:space="preserve">Washington-on-the-Brazos State Historic Site is undergoing an epic renovation to create an enhanced visitor experience. This will better interpret the site’s important history through updated gallery exhibits, outdoor interpretive installations, and compelling high tech interactive displays. This project will link all the site’s venues and locations into a single cohesive experience. Construction will be phased over two years, with partial site closure beginning Fall 2023 and continuing into 2025. </w:t>
      </w:r>
      <w:r w:rsidR="0067234A" w:rsidRPr="0067234A">
        <w:rPr>
          <w:rFonts w:ascii="Arial" w:hAnsi="Arial" w:cs="Arial"/>
        </w:rPr>
        <w:t xml:space="preserve">During this time, </w:t>
      </w:r>
      <w:r w:rsidR="0067234A" w:rsidRPr="0067234A">
        <w:rPr>
          <w:rFonts w:ascii="Arial" w:hAnsi="Arial" w:cs="Arial"/>
          <w:b/>
          <w:bCs/>
        </w:rPr>
        <w:t>Independence Hall</w:t>
      </w:r>
      <w:r w:rsidR="0067234A" w:rsidRPr="0067234A">
        <w:rPr>
          <w:rFonts w:ascii="Arial" w:hAnsi="Arial" w:cs="Arial"/>
        </w:rPr>
        <w:t xml:space="preserve">, </w:t>
      </w:r>
      <w:r w:rsidR="0067234A" w:rsidRPr="0067234A">
        <w:rPr>
          <w:rFonts w:ascii="Arial" w:hAnsi="Arial" w:cs="Arial"/>
          <w:b/>
          <w:bCs/>
        </w:rPr>
        <w:t>Barrington Plantation State Historic Site</w:t>
      </w:r>
      <w:r w:rsidR="0067234A" w:rsidRPr="0067234A">
        <w:rPr>
          <w:rFonts w:ascii="Arial" w:hAnsi="Arial" w:cs="Arial"/>
        </w:rPr>
        <w:t>, walking trails, and the picnic area will remain open to the public during regular hours. Tours at Independence Hall will now be offered Wednesday through Saturday at 11am, 1pm and 3pm.</w:t>
      </w:r>
      <w:r w:rsidR="0067234A">
        <w:rPr>
          <w:rFonts w:ascii="Arial" w:hAnsi="Arial" w:cs="Arial"/>
        </w:rPr>
        <w:t xml:space="preserve"> Special programs &amp; will focus weekends will continue at Barrington. </w:t>
      </w:r>
    </w:p>
    <w:p w14:paraId="00299C4C" w14:textId="243DC520" w:rsidR="0067234A" w:rsidRPr="0067234A" w:rsidRDefault="0067234A" w:rsidP="000A4356">
      <w:pPr>
        <w:rPr>
          <w:rFonts w:ascii="Arial" w:hAnsi="Arial" w:cs="Arial"/>
          <w:b/>
          <w:bCs/>
        </w:rPr>
      </w:pPr>
      <w:proofErr w:type="spellStart"/>
      <w:r w:rsidRPr="0067234A">
        <w:rPr>
          <w:rFonts w:ascii="Arial" w:hAnsi="Arial" w:cs="Arial"/>
          <w:b/>
          <w:bCs/>
        </w:rPr>
        <w:t>Fanthorp</w:t>
      </w:r>
      <w:proofErr w:type="spellEnd"/>
      <w:r w:rsidRPr="0067234A">
        <w:rPr>
          <w:rFonts w:ascii="Arial" w:hAnsi="Arial" w:cs="Arial"/>
          <w:b/>
          <w:bCs/>
        </w:rPr>
        <w:t xml:space="preserve"> Inn</w:t>
      </w:r>
      <w:r>
        <w:rPr>
          <w:rFonts w:ascii="Arial" w:hAnsi="Arial" w:cs="Arial"/>
          <w:b/>
          <w:bCs/>
        </w:rPr>
        <w:t xml:space="preserve"> </w:t>
      </w:r>
      <w:r w:rsidRPr="0067234A">
        <w:rPr>
          <w:rFonts w:ascii="Arial" w:hAnsi="Arial" w:cs="Arial"/>
        </w:rPr>
        <w:t>renovations</w:t>
      </w:r>
      <w:r>
        <w:rPr>
          <w:rFonts w:ascii="Arial" w:hAnsi="Arial" w:cs="Arial"/>
          <w:b/>
          <w:bCs/>
        </w:rPr>
        <w:t xml:space="preserve"> </w:t>
      </w:r>
      <w:r>
        <w:rPr>
          <w:rFonts w:ascii="Arial" w:hAnsi="Arial" w:cs="Arial"/>
        </w:rPr>
        <w:t xml:space="preserve">began in October with Phoenix 1 Restoration. They have completed replacing the roof and have begun on the new windowsills. </w:t>
      </w:r>
      <w:r w:rsidRPr="0067234A">
        <w:rPr>
          <w:rFonts w:ascii="Arial" w:hAnsi="Arial" w:cs="Arial"/>
        </w:rPr>
        <w:t xml:space="preserve">Recently interpretive and project staff met to discuss ways of preserving and displaying the never-before-seen markings on the front porch siding. The project is running right on schedule and is expected to be completed </w:t>
      </w:r>
      <w:r w:rsidR="00CA3F86" w:rsidRPr="00CA3F86">
        <w:rPr>
          <w:rFonts w:ascii="Arial" w:hAnsi="Arial" w:cs="Arial"/>
          <w:color w:val="000000" w:themeColor="text1"/>
        </w:rPr>
        <w:t>soon.</w:t>
      </w:r>
      <w:r w:rsidRPr="00CA3F86">
        <w:rPr>
          <w:rFonts w:ascii="Arial" w:hAnsi="Arial" w:cs="Arial"/>
          <w:color w:val="000000" w:themeColor="text1"/>
        </w:rPr>
        <w:t xml:space="preserve"> </w:t>
      </w:r>
    </w:p>
    <w:p w14:paraId="0E97D4DA" w14:textId="6DF880DF" w:rsidR="0067234A" w:rsidRDefault="0067234A" w:rsidP="000A4356">
      <w:pPr>
        <w:rPr>
          <w:rFonts w:ascii="Arial" w:hAnsi="Arial" w:cs="Arial"/>
        </w:rPr>
      </w:pPr>
      <w:r w:rsidRPr="0067234A">
        <w:rPr>
          <w:rFonts w:ascii="Arial" w:hAnsi="Arial" w:cs="Arial"/>
          <w:b/>
          <w:bCs/>
        </w:rPr>
        <w:t>Star of the Republic Museum</w:t>
      </w:r>
      <w:r>
        <w:rPr>
          <w:rFonts w:ascii="Arial" w:hAnsi="Arial" w:cs="Arial"/>
          <w:b/>
          <w:bCs/>
        </w:rPr>
        <w:t xml:space="preserve"> </w:t>
      </w:r>
      <w:r w:rsidRPr="0067234A">
        <w:rPr>
          <w:rFonts w:ascii="Arial" w:hAnsi="Arial" w:cs="Arial"/>
        </w:rPr>
        <w:t>closed to visitors in September 2023. The refurbished Museum will provide insight into the early settlers that came in search of a new life and the Republic of Texas era, showcasing the diverse groups that lived in Texas at that time. The Museum will remain closed until 2025.</w:t>
      </w:r>
    </w:p>
    <w:p w14:paraId="16164ADE" w14:textId="38358551" w:rsidR="0067234A" w:rsidRPr="0067234A" w:rsidRDefault="0067234A" w:rsidP="0067234A">
      <w:pPr>
        <w:shd w:val="clear" w:color="auto" w:fill="FFFFFF"/>
        <w:spacing w:after="300" w:line="240" w:lineRule="auto"/>
        <w:rPr>
          <w:rFonts w:ascii="Arial" w:hAnsi="Arial" w:cs="Arial"/>
        </w:rPr>
      </w:pPr>
      <w:r w:rsidRPr="0067234A">
        <w:rPr>
          <w:rFonts w:ascii="Arial" w:hAnsi="Arial" w:cs="Arial"/>
        </w:rPr>
        <w:t>A new brick double </w:t>
      </w:r>
      <w:r w:rsidRPr="0067234A">
        <w:rPr>
          <w:rFonts w:ascii="Arial" w:hAnsi="Arial" w:cs="Arial"/>
          <w:b/>
          <w:bCs/>
        </w:rPr>
        <w:t>Entrance Gate</w:t>
      </w:r>
      <w:r w:rsidRPr="0067234A">
        <w:rPr>
          <w:rFonts w:ascii="Arial" w:hAnsi="Arial" w:cs="Arial"/>
        </w:rPr>
        <w:t xml:space="preserve"> was </w:t>
      </w:r>
      <w:proofErr w:type="spellStart"/>
      <w:r w:rsidRPr="0067234A">
        <w:rPr>
          <w:rFonts w:ascii="Arial" w:hAnsi="Arial" w:cs="Arial"/>
        </w:rPr>
        <w:t>recentky</w:t>
      </w:r>
      <w:proofErr w:type="spellEnd"/>
      <w:r w:rsidRPr="0067234A">
        <w:rPr>
          <w:rFonts w:ascii="Arial" w:hAnsi="Arial" w:cs="Arial"/>
        </w:rPr>
        <w:t xml:space="preserve"> completed in cooperation with the Texas Department of Transportation. This prominent entry will begin the journey into a very special place in the history of Texas.</w:t>
      </w:r>
    </w:p>
    <w:p w14:paraId="7042D9AC" w14:textId="77777777" w:rsidR="0067234A" w:rsidRPr="0067234A" w:rsidRDefault="0067234A" w:rsidP="0067234A">
      <w:pPr>
        <w:shd w:val="clear" w:color="auto" w:fill="FFFFFF"/>
        <w:spacing w:after="300" w:line="240" w:lineRule="auto"/>
        <w:rPr>
          <w:rFonts w:ascii="Arial" w:eastAsia="Times New Roman" w:hAnsi="Arial" w:cs="Arial"/>
          <w:color w:val="1B1B1B"/>
        </w:rPr>
      </w:pPr>
      <w:r w:rsidRPr="0067234A">
        <w:rPr>
          <w:rFonts w:ascii="Arial" w:eastAsia="Times New Roman" w:hAnsi="Arial" w:cs="Arial"/>
          <w:color w:val="1B1B1B"/>
        </w:rPr>
        <w:t>The </w:t>
      </w:r>
      <w:r w:rsidRPr="0067234A">
        <w:rPr>
          <w:rFonts w:ascii="Arial" w:eastAsia="Times New Roman" w:hAnsi="Arial" w:cs="Arial"/>
          <w:b/>
          <w:bCs/>
          <w:color w:val="1B1B1B"/>
        </w:rPr>
        <w:t>Conference Center</w:t>
      </w:r>
      <w:r w:rsidRPr="0067234A">
        <w:rPr>
          <w:rFonts w:ascii="Arial" w:eastAsia="Times New Roman" w:hAnsi="Arial" w:cs="Arial"/>
          <w:color w:val="1B1B1B"/>
        </w:rPr>
        <w:t> will be updated with a focus on corporate retreats and community meeting space.</w:t>
      </w:r>
    </w:p>
    <w:p w14:paraId="7174CF90" w14:textId="1F95F4E8" w:rsidR="0067234A" w:rsidRPr="0067234A" w:rsidRDefault="0067234A" w:rsidP="0067234A">
      <w:pPr>
        <w:shd w:val="clear" w:color="auto" w:fill="FFFFFF"/>
        <w:spacing w:after="300" w:line="240" w:lineRule="auto"/>
        <w:rPr>
          <w:rFonts w:ascii="montserratregular" w:eastAsia="Times New Roman" w:hAnsi="montserratregular" w:cs="Times New Roman"/>
          <w:color w:val="1B1B1B"/>
        </w:rPr>
      </w:pPr>
      <w:r w:rsidRPr="0067234A">
        <w:rPr>
          <w:rFonts w:ascii="Arial" w:eastAsia="Times New Roman" w:hAnsi="Arial" w:cs="Arial"/>
          <w:color w:val="1B1B1B"/>
        </w:rPr>
        <w:lastRenderedPageBreak/>
        <w:t>The </w:t>
      </w:r>
      <w:r w:rsidRPr="0067234A">
        <w:rPr>
          <w:rFonts w:ascii="Arial" w:eastAsia="Times New Roman" w:hAnsi="Arial" w:cs="Arial"/>
          <w:b/>
          <w:bCs/>
          <w:color w:val="1B1B1B"/>
        </w:rPr>
        <w:t>Washington Town Site Experience</w:t>
      </w:r>
      <w:r w:rsidRPr="0067234A">
        <w:rPr>
          <w:rFonts w:ascii="Arial" w:eastAsia="Times New Roman" w:hAnsi="Arial" w:cs="Arial"/>
          <w:color w:val="1B1B1B"/>
        </w:rPr>
        <w:t> will include new buildings that will depict the rise and fall of Washington as a community and its impact on the history of Texas. Archeology Excavations began in October and continue</w:t>
      </w:r>
      <w:r w:rsidRPr="0067234A">
        <w:rPr>
          <w:rFonts w:ascii="montserratregular" w:eastAsia="Times New Roman" w:hAnsi="montserratregular" w:cs="Times New Roman"/>
          <w:color w:val="1B1B1B"/>
        </w:rPr>
        <w:t xml:space="preserve">. </w:t>
      </w:r>
    </w:p>
    <w:p w14:paraId="4E09EDE6" w14:textId="77777777" w:rsidR="0067234A" w:rsidRPr="00966E66" w:rsidRDefault="0067234A" w:rsidP="000A4356">
      <w:pPr>
        <w:rPr>
          <w:rFonts w:ascii="Arial" w:hAnsi="Arial" w:cs="Arial"/>
        </w:rPr>
      </w:pPr>
    </w:p>
    <w:p w14:paraId="46A840A4" w14:textId="4DDAF457" w:rsidR="00B71115" w:rsidRPr="00966E66" w:rsidRDefault="00B71115" w:rsidP="00966E66">
      <w:pPr>
        <w:rPr>
          <w:rFonts w:ascii="Arial" w:hAnsi="Arial" w:cs="Arial"/>
          <w:sz w:val="28"/>
          <w:szCs w:val="28"/>
        </w:rPr>
      </w:pPr>
      <w:r w:rsidRPr="00966E66">
        <w:rPr>
          <w:rFonts w:ascii="Arial" w:hAnsi="Arial" w:cs="Arial"/>
          <w:sz w:val="28"/>
          <w:szCs w:val="28"/>
        </w:rPr>
        <w:t>EVENTS</w:t>
      </w:r>
      <w:r w:rsidR="009E2EBD" w:rsidRPr="00966E66">
        <w:rPr>
          <w:rFonts w:ascii="Arial" w:hAnsi="Arial" w:cs="Arial"/>
          <w:sz w:val="28"/>
          <w:szCs w:val="28"/>
        </w:rPr>
        <w:t>/PROGRAMS</w:t>
      </w:r>
    </w:p>
    <w:p w14:paraId="4D1D3BBE" w14:textId="5923BFE5" w:rsidR="005150B0" w:rsidRPr="00966E66" w:rsidRDefault="005150B0">
      <w:pPr>
        <w:rPr>
          <w:rFonts w:ascii="Arial" w:hAnsi="Arial" w:cs="Arial"/>
          <w:b/>
          <w:bCs/>
        </w:rPr>
      </w:pPr>
      <w:r w:rsidRPr="00966E66">
        <w:rPr>
          <w:rFonts w:ascii="Arial" w:hAnsi="Arial" w:cs="Arial"/>
          <w:b/>
          <w:bCs/>
        </w:rPr>
        <w:t>Educational Programming</w:t>
      </w:r>
    </w:p>
    <w:p w14:paraId="4C1078EC" w14:textId="77777777" w:rsidR="00870F68" w:rsidRPr="00870F68" w:rsidRDefault="00870F68" w:rsidP="00870F68">
      <w:pPr>
        <w:rPr>
          <w:rFonts w:ascii="Arial" w:hAnsi="Arial" w:cs="Arial"/>
        </w:rPr>
      </w:pPr>
      <w:r w:rsidRPr="00870F68">
        <w:rPr>
          <w:rFonts w:ascii="Arial" w:hAnsi="Arial" w:cs="Arial"/>
        </w:rPr>
        <w:t xml:space="preserve">In 2023 85 schools and 8 homeschool groups brought 4,130 students for educational programs at Washington-on-the-Brazos State Historic Site. Another 639 students and parents participated in the sites Homeschool History Day which was hosted in March with a Texas Foodways Theme.  The Brazos Valley Regional History Fair, managed by Washington-on-the-Brazos and hosted in partnership with Blinn College, saw 81 students participate by submitting 48 projects and representing 8 different local school districts. </w:t>
      </w:r>
    </w:p>
    <w:p w14:paraId="2D44778C" w14:textId="3C4666D7" w:rsidR="009B2107" w:rsidRPr="00966E66" w:rsidRDefault="009B2107">
      <w:pPr>
        <w:rPr>
          <w:rFonts w:ascii="Arial" w:hAnsi="Arial" w:cs="Arial"/>
          <w:b/>
          <w:bCs/>
        </w:rPr>
      </w:pPr>
      <w:r w:rsidRPr="00966E66">
        <w:rPr>
          <w:rFonts w:ascii="Arial" w:hAnsi="Arial" w:cs="Arial"/>
          <w:b/>
          <w:bCs/>
        </w:rPr>
        <w:t>Texas Independence Day Celebration</w:t>
      </w:r>
    </w:p>
    <w:p w14:paraId="73E414ED" w14:textId="69857291" w:rsidR="009B2107" w:rsidRPr="00966E66" w:rsidRDefault="00870F68">
      <w:pPr>
        <w:rPr>
          <w:rFonts w:ascii="Arial" w:hAnsi="Arial" w:cs="Arial"/>
        </w:rPr>
      </w:pPr>
      <w:r>
        <w:rPr>
          <w:rFonts w:ascii="Arial" w:hAnsi="Arial" w:cs="Arial"/>
        </w:rPr>
        <w:t xml:space="preserve">We had a successful Annual </w:t>
      </w:r>
      <w:r w:rsidR="009B2107" w:rsidRPr="00966E66">
        <w:rPr>
          <w:rFonts w:ascii="Arial" w:hAnsi="Arial" w:cs="Arial"/>
        </w:rPr>
        <w:t>Texas Independence Day Celebration this year</w:t>
      </w:r>
      <w:r>
        <w:rPr>
          <w:rFonts w:ascii="Arial" w:hAnsi="Arial" w:cs="Arial"/>
        </w:rPr>
        <w:t xml:space="preserve"> with over 6,000 attendees. Visitors</w:t>
      </w:r>
      <w:r w:rsidR="009B2107" w:rsidRPr="00966E66">
        <w:rPr>
          <w:rFonts w:ascii="Arial" w:hAnsi="Arial" w:cs="Arial"/>
        </w:rPr>
        <w:t xml:space="preserve"> </w:t>
      </w:r>
      <w:r>
        <w:rPr>
          <w:rFonts w:ascii="Arial" w:hAnsi="Arial" w:cs="Arial"/>
        </w:rPr>
        <w:t>were able to</w:t>
      </w:r>
      <w:r w:rsidR="009B2107" w:rsidRPr="00966E66">
        <w:rPr>
          <w:rFonts w:ascii="Arial" w:hAnsi="Arial" w:cs="Arial"/>
        </w:rPr>
        <w:t xml:space="preserve"> visit the Texian Army, enjoy the historic plays and shows, tap their feet to period music and observe some </w:t>
      </w:r>
      <w:proofErr w:type="gramStart"/>
      <w:r w:rsidR="009B2107" w:rsidRPr="00966E66">
        <w:rPr>
          <w:rFonts w:ascii="Arial" w:hAnsi="Arial" w:cs="Arial"/>
        </w:rPr>
        <w:t>time honored</w:t>
      </w:r>
      <w:proofErr w:type="gramEnd"/>
      <w:r w:rsidR="009B2107" w:rsidRPr="00966E66">
        <w:rPr>
          <w:rFonts w:ascii="Arial" w:hAnsi="Arial" w:cs="Arial"/>
        </w:rPr>
        <w:t xml:space="preserve"> skills of talented craftsmen. Descendants also convened at the conference center to visit with “cousins” explore their roots and raise money for WOB through silent auctions. </w:t>
      </w:r>
    </w:p>
    <w:p w14:paraId="5400B3AF" w14:textId="2D0AB01C" w:rsidR="005150B0" w:rsidRPr="00966E66" w:rsidRDefault="005150B0">
      <w:pPr>
        <w:rPr>
          <w:rFonts w:ascii="Arial" w:hAnsi="Arial" w:cs="Arial"/>
          <w:b/>
          <w:bCs/>
        </w:rPr>
      </w:pPr>
      <w:r w:rsidRPr="00966E66">
        <w:rPr>
          <w:rFonts w:ascii="Arial" w:hAnsi="Arial" w:cs="Arial"/>
          <w:b/>
          <w:bCs/>
        </w:rPr>
        <w:t>Gone to Texas Camp</w:t>
      </w:r>
    </w:p>
    <w:p w14:paraId="0E12E1B7" w14:textId="4B6E7891" w:rsidR="005150B0" w:rsidRDefault="00870F68">
      <w:pPr>
        <w:rPr>
          <w:rFonts w:ascii="Arial" w:hAnsi="Arial" w:cs="Arial"/>
        </w:rPr>
      </w:pPr>
      <w:proofErr w:type="gramStart"/>
      <w:r w:rsidRPr="00870F68">
        <w:rPr>
          <w:rFonts w:ascii="Arial" w:hAnsi="Arial" w:cs="Arial"/>
        </w:rPr>
        <w:t>Twenty Five</w:t>
      </w:r>
      <w:proofErr w:type="gramEnd"/>
      <w:r w:rsidR="005150B0" w:rsidRPr="00870F68">
        <w:rPr>
          <w:rFonts w:ascii="Arial" w:hAnsi="Arial" w:cs="Arial"/>
        </w:rPr>
        <w:t xml:space="preserve"> </w:t>
      </w:r>
      <w:r w:rsidR="005150B0" w:rsidRPr="00966E66">
        <w:rPr>
          <w:rFonts w:ascii="Arial" w:hAnsi="Arial" w:cs="Arial"/>
        </w:rPr>
        <w:t xml:space="preserve">ages 8-12 participated in a 4-day camp at the historic site, visiting each of the venues. The Washington County Historical Society coordinated with the Boys and Girls club to provide transportation and food for the students, which was donated by local establishments. </w:t>
      </w:r>
    </w:p>
    <w:p w14:paraId="3D695E0E" w14:textId="0E4A1661" w:rsidR="00E97258" w:rsidRDefault="00E97258">
      <w:pPr>
        <w:rPr>
          <w:rFonts w:ascii="Arial" w:hAnsi="Arial" w:cs="Arial"/>
        </w:rPr>
      </w:pPr>
    </w:p>
    <w:p w14:paraId="75BC84DF" w14:textId="5BE56259" w:rsidR="00B71115" w:rsidRPr="00966E66" w:rsidRDefault="00385598">
      <w:pPr>
        <w:rPr>
          <w:rFonts w:ascii="Arial" w:hAnsi="Arial" w:cs="Arial"/>
          <w:b/>
          <w:bCs/>
        </w:rPr>
      </w:pPr>
      <w:r w:rsidRPr="00966E66">
        <w:rPr>
          <w:rFonts w:ascii="Arial" w:hAnsi="Arial" w:cs="Arial"/>
          <w:b/>
          <w:bCs/>
        </w:rPr>
        <w:t xml:space="preserve">The Judge Eddie Harrison Memorial </w:t>
      </w:r>
      <w:r w:rsidR="00B71115" w:rsidRPr="00966E66">
        <w:rPr>
          <w:rFonts w:ascii="Arial" w:hAnsi="Arial" w:cs="Arial"/>
          <w:b/>
          <w:bCs/>
        </w:rPr>
        <w:t>Juneteenth Heritage Celebration</w:t>
      </w:r>
    </w:p>
    <w:p w14:paraId="5DEFB6E4" w14:textId="2605A777" w:rsidR="00B71115" w:rsidRPr="00966E66" w:rsidRDefault="00385598">
      <w:pPr>
        <w:rPr>
          <w:rFonts w:ascii="Arial" w:hAnsi="Arial" w:cs="Arial"/>
        </w:rPr>
      </w:pPr>
      <w:r w:rsidRPr="00966E66">
        <w:rPr>
          <w:rFonts w:ascii="Arial" w:hAnsi="Arial" w:cs="Arial"/>
        </w:rPr>
        <w:t xml:space="preserve">The </w:t>
      </w:r>
      <w:r w:rsidR="00870F68">
        <w:rPr>
          <w:rFonts w:ascii="Arial" w:hAnsi="Arial" w:cs="Arial"/>
        </w:rPr>
        <w:t xml:space="preserve">Annual </w:t>
      </w:r>
      <w:r w:rsidR="00870F68" w:rsidRPr="00966E66">
        <w:rPr>
          <w:rFonts w:ascii="Arial" w:hAnsi="Arial" w:cs="Arial"/>
        </w:rPr>
        <w:t xml:space="preserve">Judge Eddie Harrison </w:t>
      </w:r>
      <w:r w:rsidR="00870F68">
        <w:rPr>
          <w:rFonts w:ascii="Arial" w:hAnsi="Arial" w:cs="Arial"/>
        </w:rPr>
        <w:t xml:space="preserve">Memorial </w:t>
      </w:r>
      <w:r w:rsidRPr="00966E66">
        <w:rPr>
          <w:rFonts w:ascii="Arial" w:hAnsi="Arial" w:cs="Arial"/>
        </w:rPr>
        <w:t xml:space="preserve">Juneteenth Heritage Celebration </w:t>
      </w:r>
      <w:r w:rsidR="00870F68">
        <w:rPr>
          <w:rFonts w:ascii="Arial" w:hAnsi="Arial" w:cs="Arial"/>
        </w:rPr>
        <w:t>featured l</w:t>
      </w:r>
      <w:r w:rsidR="00B71115" w:rsidRPr="00966E66">
        <w:rPr>
          <w:rFonts w:ascii="Arial" w:hAnsi="Arial" w:cs="Arial"/>
        </w:rPr>
        <w:t>ive exhibits, displays</w:t>
      </w:r>
      <w:r w:rsidRPr="00966E66">
        <w:rPr>
          <w:rFonts w:ascii="Arial" w:hAnsi="Arial" w:cs="Arial"/>
        </w:rPr>
        <w:t xml:space="preserve">, genealogical workshops and </w:t>
      </w:r>
      <w:r w:rsidR="00B71115" w:rsidRPr="00966E66">
        <w:rPr>
          <w:rFonts w:ascii="Arial" w:hAnsi="Arial" w:cs="Arial"/>
        </w:rPr>
        <w:t xml:space="preserve">music </w:t>
      </w:r>
      <w:r w:rsidRPr="00966E66">
        <w:rPr>
          <w:rFonts w:ascii="Arial" w:hAnsi="Arial" w:cs="Arial"/>
        </w:rPr>
        <w:t xml:space="preserve">brought </w:t>
      </w:r>
      <w:r w:rsidR="00B71115" w:rsidRPr="00966E66">
        <w:rPr>
          <w:rFonts w:ascii="Arial" w:hAnsi="Arial" w:cs="Arial"/>
        </w:rPr>
        <w:t xml:space="preserve">about </w:t>
      </w:r>
      <w:r w:rsidRPr="00870F68">
        <w:rPr>
          <w:rFonts w:ascii="Arial" w:hAnsi="Arial" w:cs="Arial"/>
        </w:rPr>
        <w:t>5</w:t>
      </w:r>
      <w:r w:rsidR="00870F68" w:rsidRPr="00870F68">
        <w:rPr>
          <w:rFonts w:ascii="Arial" w:hAnsi="Arial" w:cs="Arial"/>
        </w:rPr>
        <w:t>30</w:t>
      </w:r>
      <w:r w:rsidR="00B71115" w:rsidRPr="00870F68">
        <w:rPr>
          <w:rFonts w:ascii="Arial" w:hAnsi="Arial" w:cs="Arial"/>
        </w:rPr>
        <w:t xml:space="preserve"> visitors </w:t>
      </w:r>
      <w:r w:rsidR="00B71115" w:rsidRPr="00966E66">
        <w:rPr>
          <w:rFonts w:ascii="Arial" w:hAnsi="Arial" w:cs="Arial"/>
        </w:rPr>
        <w:t xml:space="preserve">to the historic site. </w:t>
      </w:r>
    </w:p>
    <w:p w14:paraId="7DCFBD77" w14:textId="34B37256" w:rsidR="00B71115" w:rsidRPr="00966E66" w:rsidRDefault="00C8552F">
      <w:pPr>
        <w:rPr>
          <w:rFonts w:ascii="Arial" w:hAnsi="Arial" w:cs="Arial"/>
          <w:b/>
          <w:bCs/>
        </w:rPr>
      </w:pPr>
      <w:r w:rsidRPr="00966E66">
        <w:rPr>
          <w:rFonts w:ascii="Arial" w:hAnsi="Arial" w:cs="Arial"/>
          <w:b/>
          <w:bCs/>
        </w:rPr>
        <w:t>Christmas on the Brazos</w:t>
      </w:r>
      <w:r w:rsidR="00B71115" w:rsidRPr="00966E66">
        <w:rPr>
          <w:rFonts w:ascii="Arial" w:hAnsi="Arial" w:cs="Arial"/>
          <w:b/>
          <w:bCs/>
        </w:rPr>
        <w:t xml:space="preserve"> </w:t>
      </w:r>
    </w:p>
    <w:p w14:paraId="64F1A8A9" w14:textId="5E99F35B" w:rsidR="006321C4" w:rsidRPr="00966E66" w:rsidRDefault="006321C4">
      <w:pPr>
        <w:rPr>
          <w:rFonts w:ascii="Arial" w:hAnsi="Arial" w:cs="Arial"/>
        </w:rPr>
      </w:pPr>
      <w:r w:rsidRPr="00966E66">
        <w:rPr>
          <w:rFonts w:ascii="Arial" w:hAnsi="Arial" w:cs="Arial"/>
        </w:rPr>
        <w:t>Candlelight Christmas continue</w:t>
      </w:r>
      <w:r w:rsidR="00944898">
        <w:rPr>
          <w:rFonts w:ascii="Arial" w:hAnsi="Arial" w:cs="Arial"/>
        </w:rPr>
        <w:t>s</w:t>
      </w:r>
      <w:r w:rsidRPr="00966E66">
        <w:rPr>
          <w:rFonts w:ascii="Arial" w:hAnsi="Arial" w:cs="Arial"/>
        </w:rPr>
        <w:t xml:space="preserve"> to attract visitors looking for an old fashioned, less commercial celebration of the season.</w:t>
      </w:r>
      <w:r w:rsidR="00F63A1E" w:rsidRPr="00966E66">
        <w:rPr>
          <w:rFonts w:ascii="Arial" w:hAnsi="Arial" w:cs="Arial"/>
        </w:rPr>
        <w:t xml:space="preserve"> </w:t>
      </w:r>
      <w:r w:rsidR="00812534" w:rsidRPr="00944898">
        <w:rPr>
          <w:rFonts w:ascii="Arial" w:hAnsi="Arial" w:cs="Arial"/>
          <w:color w:val="000000" w:themeColor="text1"/>
        </w:rPr>
        <w:t xml:space="preserve">Almost </w:t>
      </w:r>
      <w:r w:rsidR="00944898" w:rsidRPr="00944898">
        <w:rPr>
          <w:rFonts w:ascii="Arial" w:hAnsi="Arial" w:cs="Arial"/>
          <w:color w:val="000000" w:themeColor="text1"/>
        </w:rPr>
        <w:t>3</w:t>
      </w:r>
      <w:r w:rsidR="00812534" w:rsidRPr="00944898">
        <w:rPr>
          <w:rFonts w:ascii="Arial" w:hAnsi="Arial" w:cs="Arial"/>
          <w:color w:val="000000" w:themeColor="text1"/>
        </w:rPr>
        <w:t xml:space="preserve">00 </w:t>
      </w:r>
      <w:r w:rsidR="00944898" w:rsidRPr="00944898">
        <w:rPr>
          <w:rFonts w:ascii="Arial" w:hAnsi="Arial" w:cs="Arial"/>
          <w:color w:val="000000" w:themeColor="text1"/>
        </w:rPr>
        <w:t>tickets were sold for</w:t>
      </w:r>
      <w:r w:rsidR="00812534" w:rsidRPr="00944898">
        <w:rPr>
          <w:rFonts w:ascii="Arial" w:hAnsi="Arial" w:cs="Arial"/>
          <w:color w:val="000000" w:themeColor="text1"/>
        </w:rPr>
        <w:t xml:space="preserve"> </w:t>
      </w:r>
      <w:r w:rsidR="00C01A63" w:rsidRPr="00944898">
        <w:rPr>
          <w:rFonts w:ascii="Arial" w:hAnsi="Arial" w:cs="Arial"/>
          <w:color w:val="000000" w:themeColor="text1"/>
        </w:rPr>
        <w:t xml:space="preserve">two days </w:t>
      </w:r>
      <w:r w:rsidR="00C01A63">
        <w:rPr>
          <w:rFonts w:ascii="Arial" w:hAnsi="Arial" w:cs="Arial"/>
        </w:rPr>
        <w:t xml:space="preserve">of </w:t>
      </w:r>
      <w:r w:rsidR="00812534" w:rsidRPr="00966E66">
        <w:rPr>
          <w:rFonts w:ascii="Arial" w:hAnsi="Arial" w:cs="Arial"/>
        </w:rPr>
        <w:t>celebration.</w:t>
      </w:r>
    </w:p>
    <w:p w14:paraId="3F219F82" w14:textId="22D7C771" w:rsidR="006321C4" w:rsidRPr="00966E66" w:rsidRDefault="006321C4">
      <w:pPr>
        <w:rPr>
          <w:rFonts w:ascii="Arial" w:hAnsi="Arial" w:cs="Arial"/>
          <w:b/>
          <w:bCs/>
        </w:rPr>
      </w:pPr>
      <w:r w:rsidRPr="00966E66">
        <w:rPr>
          <w:rFonts w:ascii="Arial" w:hAnsi="Arial" w:cs="Arial"/>
          <w:b/>
          <w:bCs/>
        </w:rPr>
        <w:t>Beef on the Brazos</w:t>
      </w:r>
    </w:p>
    <w:p w14:paraId="1792F38A" w14:textId="1871187E" w:rsidR="00494B25" w:rsidRPr="00C01A63" w:rsidRDefault="00E32BD2" w:rsidP="00C01A63">
      <w:pPr>
        <w:rPr>
          <w:rFonts w:ascii="Arial" w:hAnsi="Arial" w:cs="Arial"/>
        </w:rPr>
      </w:pPr>
      <w:r w:rsidRPr="00C01A63">
        <w:rPr>
          <w:rFonts w:ascii="Arial" w:hAnsi="Arial" w:cs="Arial"/>
        </w:rPr>
        <w:t xml:space="preserve">Beef on the Brazos continues to be a popular fundraiser for WOB, and an excellent way to present the historic site to a new audience. </w:t>
      </w:r>
      <w:r w:rsidR="00051CA1" w:rsidRPr="00C01A63">
        <w:rPr>
          <w:rFonts w:ascii="Arial" w:hAnsi="Arial" w:cs="Arial"/>
        </w:rPr>
        <w:t xml:space="preserve">A herd of 20 F1 Braford heifers were raffled off. A raffle ticket only costs $50, and just 2000 were sold. More than 900 people purchased tickets, </w:t>
      </w:r>
      <w:r w:rsidR="005544D3" w:rsidRPr="00C01A63">
        <w:rPr>
          <w:rFonts w:ascii="Arial" w:hAnsi="Arial" w:cs="Arial"/>
        </w:rPr>
        <w:t xml:space="preserve">with the winning ticket going to </w:t>
      </w:r>
      <w:r w:rsidR="00C01A63" w:rsidRPr="00C01A63">
        <w:rPr>
          <w:rFonts w:ascii="Arial" w:hAnsi="Arial" w:cs="Arial"/>
        </w:rPr>
        <w:t>Mary L Byer</w:t>
      </w:r>
      <w:r w:rsidR="005544D3" w:rsidRPr="00C01A63">
        <w:rPr>
          <w:rFonts w:ascii="Arial" w:hAnsi="Arial" w:cs="Arial"/>
        </w:rPr>
        <w:t xml:space="preserve"> of </w:t>
      </w:r>
      <w:r w:rsidR="00C01A63" w:rsidRPr="00C01A63">
        <w:rPr>
          <w:rFonts w:ascii="Arial" w:hAnsi="Arial" w:cs="Arial"/>
        </w:rPr>
        <w:t>Waller</w:t>
      </w:r>
      <w:r w:rsidR="005544D3" w:rsidRPr="00C01A63">
        <w:rPr>
          <w:rFonts w:ascii="Arial" w:hAnsi="Arial" w:cs="Arial"/>
        </w:rPr>
        <w:t xml:space="preserve">, Texas. </w:t>
      </w:r>
      <w:r w:rsidR="00C01A63" w:rsidRPr="00C01A63">
        <w:rPr>
          <w:rFonts w:ascii="Arial" w:hAnsi="Arial" w:cs="Arial"/>
        </w:rPr>
        <w:t xml:space="preserve">Steve Weems of West Columbia won $1,000 and Ricky Carpenter of Hempstead won $500. </w:t>
      </w:r>
      <w:r w:rsidR="005544D3" w:rsidRPr="00C01A63">
        <w:rPr>
          <w:rFonts w:ascii="Arial" w:hAnsi="Arial" w:cs="Arial"/>
        </w:rPr>
        <w:t>Tickets sold out about two weeks early, and WOB netted just under $65,000 on the fundraiser. Tickets will go on sale again in April, 202</w:t>
      </w:r>
      <w:r w:rsidR="00C01A63" w:rsidRPr="00C01A63">
        <w:rPr>
          <w:rFonts w:ascii="Arial" w:hAnsi="Arial" w:cs="Arial"/>
        </w:rPr>
        <w:t>4</w:t>
      </w:r>
      <w:r w:rsidR="005544D3" w:rsidRPr="00C01A63">
        <w:rPr>
          <w:rFonts w:ascii="Arial" w:hAnsi="Arial" w:cs="Arial"/>
        </w:rPr>
        <w:t>.</w:t>
      </w:r>
    </w:p>
    <w:p w14:paraId="06A45968" w14:textId="77777777" w:rsidR="00C01A63" w:rsidRPr="00C01A63" w:rsidRDefault="00C01A63" w:rsidP="00C01A63">
      <w:pPr>
        <w:pStyle w:val="Heading4"/>
        <w:shd w:val="clear" w:color="auto" w:fill="FFFFFF"/>
        <w:spacing w:before="0" w:beforeAutospacing="0" w:after="0" w:afterAutospacing="0" w:line="338" w:lineRule="atLeast"/>
        <w:rPr>
          <w:rFonts w:ascii="Arial" w:eastAsiaTheme="minorHAnsi" w:hAnsi="Arial" w:cs="Arial"/>
          <w:b w:val="0"/>
          <w:bCs w:val="0"/>
          <w:sz w:val="22"/>
          <w:szCs w:val="22"/>
        </w:rPr>
      </w:pPr>
    </w:p>
    <w:p w14:paraId="4BB0CD66" w14:textId="1AB7AE86" w:rsidR="00494B25" w:rsidRPr="00C01A63" w:rsidRDefault="00494B25" w:rsidP="00494B25">
      <w:pPr>
        <w:rPr>
          <w:rFonts w:ascii="Arial" w:hAnsi="Arial" w:cs="Arial"/>
          <w:b/>
          <w:bCs/>
        </w:rPr>
      </w:pPr>
      <w:proofErr w:type="spellStart"/>
      <w:r w:rsidRPr="00C01A63">
        <w:rPr>
          <w:rFonts w:ascii="Arial" w:hAnsi="Arial" w:cs="Arial"/>
          <w:b/>
          <w:bCs/>
        </w:rPr>
        <w:t>Pineywoods</w:t>
      </w:r>
      <w:proofErr w:type="spellEnd"/>
      <w:r w:rsidRPr="00C01A63">
        <w:rPr>
          <w:rFonts w:ascii="Arial" w:hAnsi="Arial" w:cs="Arial"/>
          <w:b/>
          <w:bCs/>
        </w:rPr>
        <w:t xml:space="preserve"> Cattl</w:t>
      </w:r>
      <w:r w:rsidR="00820D09" w:rsidRPr="00C01A63">
        <w:rPr>
          <w:rFonts w:ascii="Arial" w:hAnsi="Arial" w:cs="Arial"/>
          <w:b/>
          <w:bCs/>
        </w:rPr>
        <w:t>e Breeding Program</w:t>
      </w:r>
    </w:p>
    <w:p w14:paraId="43E1F001" w14:textId="2CA38448" w:rsidR="00944898" w:rsidRPr="00944898" w:rsidRDefault="005544D3" w:rsidP="00944898">
      <w:pPr>
        <w:rPr>
          <w:rFonts w:ascii="Arial" w:hAnsi="Arial" w:cs="Arial"/>
        </w:rPr>
      </w:pPr>
      <w:r w:rsidRPr="00966E66">
        <w:rPr>
          <w:rFonts w:ascii="Arial" w:hAnsi="Arial" w:cs="Arial"/>
        </w:rPr>
        <w:t xml:space="preserve">The Heritage Livestock Program </w:t>
      </w:r>
      <w:r w:rsidR="00944898">
        <w:rPr>
          <w:rFonts w:ascii="Arial" w:hAnsi="Arial" w:cs="Arial"/>
        </w:rPr>
        <w:t xml:space="preserve">continues to grow with 5 calves (4 heifers and 1 bull) being born in 2023. </w:t>
      </w:r>
      <w:r w:rsidR="00944898" w:rsidRPr="00944898">
        <w:rPr>
          <w:rFonts w:ascii="Arial" w:hAnsi="Arial" w:cs="Arial"/>
        </w:rPr>
        <w:t xml:space="preserve">Two of those were sired by the new bull purchased last year, “Howie” from Howe, OK. Last year funds were donated to purchase </w:t>
      </w:r>
      <w:r w:rsidR="00142229" w:rsidRPr="00966E66">
        <w:rPr>
          <w:rFonts w:ascii="Arial" w:hAnsi="Arial" w:cs="Arial"/>
        </w:rPr>
        <w:t>pipe fencing material and a squeeze chute.</w:t>
      </w:r>
      <w:r w:rsidR="00812534" w:rsidRPr="00966E66">
        <w:rPr>
          <w:rFonts w:ascii="Arial" w:hAnsi="Arial" w:cs="Arial"/>
        </w:rPr>
        <w:t xml:space="preserve"> </w:t>
      </w:r>
      <w:r w:rsidR="00944898" w:rsidRPr="00944898">
        <w:rPr>
          <w:rFonts w:ascii="Arial" w:hAnsi="Arial" w:cs="Arial"/>
        </w:rPr>
        <w:t xml:space="preserve">We’ve been using the new pen extensively to work and load them, and are looking for ways to expand it to make the system work more smoothly when catching the cattle. </w:t>
      </w:r>
    </w:p>
    <w:p w14:paraId="4DC136B8" w14:textId="77777777" w:rsidR="00944898" w:rsidRDefault="00944898" w:rsidP="00944898"/>
    <w:p w14:paraId="085D2151" w14:textId="7E736A7E" w:rsidR="00944898" w:rsidRPr="00944898" w:rsidRDefault="00944898" w:rsidP="00944898">
      <w:pPr>
        <w:rPr>
          <w:rFonts w:ascii="Arial" w:hAnsi="Arial" w:cs="Arial"/>
          <w:b/>
          <w:bCs/>
        </w:rPr>
      </w:pPr>
      <w:r w:rsidRPr="00944898">
        <w:rPr>
          <w:rFonts w:ascii="Arial" w:hAnsi="Arial" w:cs="Arial"/>
          <w:b/>
          <w:bCs/>
        </w:rPr>
        <w:t>Oxen</w:t>
      </w:r>
    </w:p>
    <w:p w14:paraId="1F667E56" w14:textId="47969330" w:rsidR="00944898" w:rsidRPr="00944898" w:rsidRDefault="00944898" w:rsidP="00944898">
      <w:pPr>
        <w:rPr>
          <w:rFonts w:ascii="Arial" w:hAnsi="Arial" w:cs="Arial"/>
        </w:rPr>
      </w:pPr>
      <w:r w:rsidRPr="00944898">
        <w:rPr>
          <w:rFonts w:ascii="Arial" w:hAnsi="Arial" w:cs="Arial"/>
        </w:rPr>
        <w:t>We dealt with a sudden and unexpected loss in</w:t>
      </w:r>
      <w:r>
        <w:rPr>
          <w:rFonts w:ascii="Arial" w:hAnsi="Arial" w:cs="Arial"/>
        </w:rPr>
        <w:t xml:space="preserve"> </w:t>
      </w:r>
      <w:r w:rsidRPr="00944898">
        <w:rPr>
          <w:rFonts w:ascii="Arial" w:hAnsi="Arial" w:cs="Arial"/>
        </w:rPr>
        <w:t xml:space="preserve">fall </w:t>
      </w:r>
      <w:r>
        <w:rPr>
          <w:rFonts w:ascii="Arial" w:hAnsi="Arial" w:cs="Arial"/>
        </w:rPr>
        <w:t xml:space="preserve">2022 </w:t>
      </w:r>
      <w:r w:rsidRPr="00944898">
        <w:rPr>
          <w:rFonts w:ascii="Arial" w:hAnsi="Arial" w:cs="Arial"/>
        </w:rPr>
        <w:t xml:space="preserve">of one of the newly purchased oxen. The remaining ox, “Beau”, who did not cope well working solo without his partner Mikey, was sold at auction to help fund the purchase of a new team. Polo, one of our older oxen, passed away Oct. 1st, following complications from arthritis. The last of our old oxen, William - now going on 16 years old! -  is still with us but we are hoping to retire him to a private individual’s land after the New Year. Though it started rough and had more bumps along the way, 2023 is closing out with the exciting anticipation of another team, Red and Rock, arriving from Stafford, CT!                                                                       </w:t>
      </w:r>
    </w:p>
    <w:p w14:paraId="094DBCCA" w14:textId="06503FC4" w:rsidR="00944898" w:rsidRDefault="00944898" w:rsidP="00494B25">
      <w:pPr>
        <w:rPr>
          <w:rFonts w:ascii="Arial" w:hAnsi="Arial" w:cs="Arial"/>
        </w:rPr>
      </w:pPr>
    </w:p>
    <w:p w14:paraId="4FAB0663" w14:textId="77777777" w:rsidR="00944898" w:rsidRPr="00966E66" w:rsidRDefault="00944898" w:rsidP="00494B25">
      <w:pPr>
        <w:rPr>
          <w:rFonts w:ascii="Arial" w:hAnsi="Arial" w:cs="Arial"/>
        </w:rPr>
      </w:pPr>
    </w:p>
    <w:p w14:paraId="4225DDA3" w14:textId="351CAFE0" w:rsidR="00820D09" w:rsidRPr="00944898" w:rsidRDefault="00820D09">
      <w:pPr>
        <w:rPr>
          <w:rFonts w:ascii="Arial" w:hAnsi="Arial" w:cs="Arial"/>
          <w:b/>
          <w:bCs/>
        </w:rPr>
      </w:pPr>
    </w:p>
    <w:p w14:paraId="6F381F3F" w14:textId="6B128FDC" w:rsidR="00570ECE" w:rsidRPr="00966E66" w:rsidRDefault="00570ECE" w:rsidP="00966E66">
      <w:pPr>
        <w:rPr>
          <w:rFonts w:ascii="Arial" w:hAnsi="Arial" w:cs="Arial"/>
          <w:sz w:val="32"/>
          <w:szCs w:val="32"/>
        </w:rPr>
      </w:pPr>
      <w:r w:rsidRPr="00966E66">
        <w:rPr>
          <w:rFonts w:ascii="Arial" w:hAnsi="Arial" w:cs="Arial"/>
          <w:sz w:val="32"/>
          <w:szCs w:val="32"/>
        </w:rPr>
        <w:t>FUNDING</w:t>
      </w:r>
    </w:p>
    <w:p w14:paraId="0129F588" w14:textId="121B870D" w:rsidR="00500068" w:rsidRPr="00966E66" w:rsidRDefault="00500068">
      <w:pPr>
        <w:rPr>
          <w:rFonts w:ascii="Arial" w:hAnsi="Arial" w:cs="Arial"/>
          <w:b/>
          <w:bCs/>
        </w:rPr>
      </w:pPr>
      <w:r w:rsidRPr="00966E66">
        <w:rPr>
          <w:rFonts w:ascii="Arial" w:hAnsi="Arial" w:cs="Arial"/>
          <w:b/>
          <w:bCs/>
        </w:rPr>
        <w:t>H</w:t>
      </w:r>
      <w:r w:rsidR="00570ECE" w:rsidRPr="00966E66">
        <w:rPr>
          <w:rFonts w:ascii="Arial" w:hAnsi="Arial" w:cs="Arial"/>
          <w:b/>
          <w:bCs/>
        </w:rPr>
        <w:t>OT</w:t>
      </w:r>
      <w:r w:rsidRPr="00966E66">
        <w:rPr>
          <w:rFonts w:ascii="Arial" w:hAnsi="Arial" w:cs="Arial"/>
          <w:b/>
          <w:bCs/>
        </w:rPr>
        <w:t xml:space="preserve"> Funds</w:t>
      </w:r>
    </w:p>
    <w:p w14:paraId="57F2ECCA" w14:textId="3AB44E0E" w:rsidR="00500068" w:rsidRPr="00D76CCB" w:rsidRDefault="008E0721">
      <w:pPr>
        <w:rPr>
          <w:rFonts w:ascii="Arial" w:hAnsi="Arial" w:cs="Arial"/>
        </w:rPr>
      </w:pPr>
      <w:r w:rsidRPr="00D76CCB">
        <w:rPr>
          <w:rFonts w:ascii="Arial" w:hAnsi="Arial" w:cs="Arial"/>
        </w:rPr>
        <w:t xml:space="preserve">HOT fund grants totaling </w:t>
      </w:r>
      <w:r w:rsidR="00500068" w:rsidRPr="00D76CCB">
        <w:rPr>
          <w:rFonts w:ascii="Arial" w:hAnsi="Arial" w:cs="Arial"/>
        </w:rPr>
        <w:t>$</w:t>
      </w:r>
      <w:r w:rsidR="00D76CCB" w:rsidRPr="00D76CCB">
        <w:rPr>
          <w:rFonts w:ascii="Arial" w:hAnsi="Arial" w:cs="Arial"/>
        </w:rPr>
        <w:t>22,292</w:t>
      </w:r>
      <w:r w:rsidR="00500068" w:rsidRPr="00D76CCB">
        <w:rPr>
          <w:rFonts w:ascii="Arial" w:hAnsi="Arial" w:cs="Arial"/>
        </w:rPr>
        <w:t xml:space="preserve"> </w:t>
      </w:r>
      <w:r w:rsidRPr="00D76CCB">
        <w:rPr>
          <w:rFonts w:ascii="Arial" w:hAnsi="Arial" w:cs="Arial"/>
        </w:rPr>
        <w:t xml:space="preserve">were </w:t>
      </w:r>
      <w:r w:rsidR="00500068" w:rsidRPr="00D76CCB">
        <w:rPr>
          <w:rFonts w:ascii="Arial" w:hAnsi="Arial" w:cs="Arial"/>
        </w:rPr>
        <w:t>secured from Washington County and Navasot</w:t>
      </w:r>
      <w:r w:rsidRPr="00D76CCB">
        <w:rPr>
          <w:rFonts w:ascii="Arial" w:hAnsi="Arial" w:cs="Arial"/>
        </w:rPr>
        <w:t>a to assist in marketing expenses for WOB.</w:t>
      </w:r>
    </w:p>
    <w:p w14:paraId="50E73015" w14:textId="224245BF" w:rsidR="00C21A6B" w:rsidRPr="00D76CCB" w:rsidRDefault="00C21A6B">
      <w:pPr>
        <w:rPr>
          <w:rFonts w:ascii="Arial" w:hAnsi="Arial" w:cs="Arial"/>
          <w:b/>
          <w:bCs/>
        </w:rPr>
      </w:pPr>
      <w:r w:rsidRPr="00D76CCB">
        <w:rPr>
          <w:rFonts w:ascii="Arial" w:hAnsi="Arial" w:cs="Arial"/>
          <w:b/>
          <w:bCs/>
        </w:rPr>
        <w:t>Rural Grant</w:t>
      </w:r>
    </w:p>
    <w:p w14:paraId="1E94599E" w14:textId="40682C75" w:rsidR="00AE33F3" w:rsidRPr="00D76CCB" w:rsidRDefault="00E93270">
      <w:pPr>
        <w:rPr>
          <w:rFonts w:ascii="Arial" w:hAnsi="Arial" w:cs="Arial"/>
        </w:rPr>
      </w:pPr>
      <w:r w:rsidRPr="00D76CCB">
        <w:rPr>
          <w:rFonts w:ascii="Arial" w:hAnsi="Arial" w:cs="Arial"/>
        </w:rPr>
        <w:t>Secured $1</w:t>
      </w:r>
      <w:r w:rsidR="00E97258" w:rsidRPr="00D76CCB">
        <w:rPr>
          <w:rFonts w:ascii="Arial" w:hAnsi="Arial" w:cs="Arial"/>
        </w:rPr>
        <w:t>,</w:t>
      </w:r>
      <w:r w:rsidR="00D76CCB" w:rsidRPr="00D76CCB">
        <w:rPr>
          <w:rFonts w:ascii="Arial" w:hAnsi="Arial" w:cs="Arial"/>
        </w:rPr>
        <w:t>543</w:t>
      </w:r>
      <w:r w:rsidRPr="00D76CCB">
        <w:rPr>
          <w:rFonts w:ascii="Arial" w:hAnsi="Arial" w:cs="Arial"/>
        </w:rPr>
        <w:t xml:space="preserve"> for WOB programming through application to the Brazos Valley Arts Council.</w:t>
      </w:r>
    </w:p>
    <w:p w14:paraId="05B41DF2" w14:textId="3002B66C" w:rsidR="00500068" w:rsidRPr="00D76CCB" w:rsidRDefault="00500068">
      <w:pPr>
        <w:rPr>
          <w:rFonts w:ascii="Arial" w:hAnsi="Arial" w:cs="Arial"/>
          <w:b/>
          <w:bCs/>
        </w:rPr>
      </w:pPr>
      <w:r w:rsidRPr="00D76CCB">
        <w:rPr>
          <w:rFonts w:ascii="Arial" w:hAnsi="Arial" w:cs="Arial"/>
          <w:b/>
          <w:bCs/>
        </w:rPr>
        <w:t>Membership</w:t>
      </w:r>
    </w:p>
    <w:p w14:paraId="731D1EFA" w14:textId="7BAA3710" w:rsidR="00500068" w:rsidRPr="00D76CCB" w:rsidRDefault="00C21A6B">
      <w:pPr>
        <w:rPr>
          <w:rFonts w:ascii="Arial" w:hAnsi="Arial" w:cs="Arial"/>
        </w:rPr>
      </w:pPr>
      <w:r w:rsidRPr="00D76CCB">
        <w:rPr>
          <w:rFonts w:ascii="Arial" w:hAnsi="Arial" w:cs="Arial"/>
        </w:rPr>
        <w:t xml:space="preserve">Membership to the Washington on the Brazos Historical Foundation </w:t>
      </w:r>
      <w:r w:rsidR="00A41FCB" w:rsidRPr="00D76CCB">
        <w:rPr>
          <w:rFonts w:ascii="Arial" w:hAnsi="Arial" w:cs="Arial"/>
        </w:rPr>
        <w:t>earned</w:t>
      </w:r>
      <w:r w:rsidRPr="00D76CCB">
        <w:rPr>
          <w:rFonts w:ascii="Arial" w:hAnsi="Arial" w:cs="Arial"/>
        </w:rPr>
        <w:t xml:space="preserve"> $</w:t>
      </w:r>
      <w:r w:rsidR="00A82A54" w:rsidRPr="00D76CCB">
        <w:rPr>
          <w:rFonts w:ascii="Arial" w:hAnsi="Arial" w:cs="Arial"/>
        </w:rPr>
        <w:t>23,</w:t>
      </w:r>
      <w:r w:rsidR="00D76CCB" w:rsidRPr="00D76CCB">
        <w:rPr>
          <w:rFonts w:ascii="Arial" w:hAnsi="Arial" w:cs="Arial"/>
        </w:rPr>
        <w:t>448</w:t>
      </w:r>
      <w:r w:rsidRPr="00D76CCB">
        <w:rPr>
          <w:rFonts w:ascii="Arial" w:hAnsi="Arial" w:cs="Arial"/>
        </w:rPr>
        <w:t xml:space="preserve"> in 202</w:t>
      </w:r>
      <w:r w:rsidR="00A82A54" w:rsidRPr="00D76CCB">
        <w:rPr>
          <w:rFonts w:ascii="Arial" w:hAnsi="Arial" w:cs="Arial"/>
        </w:rPr>
        <w:t>2.</w:t>
      </w:r>
      <w:r w:rsidR="006C7C33" w:rsidRPr="00D76CCB">
        <w:rPr>
          <w:rFonts w:ascii="Arial" w:hAnsi="Arial" w:cs="Arial"/>
        </w:rPr>
        <w:t xml:space="preserve"> </w:t>
      </w:r>
    </w:p>
    <w:p w14:paraId="1EA4B886" w14:textId="2738D6E5" w:rsidR="00AE33F3" w:rsidRPr="00966E66" w:rsidRDefault="00AE33F3">
      <w:pPr>
        <w:rPr>
          <w:rFonts w:ascii="Arial" w:hAnsi="Arial" w:cs="Arial"/>
          <w:b/>
          <w:bCs/>
        </w:rPr>
      </w:pPr>
      <w:r w:rsidRPr="00966E66">
        <w:rPr>
          <w:rFonts w:ascii="Arial" w:hAnsi="Arial" w:cs="Arial"/>
          <w:b/>
          <w:bCs/>
        </w:rPr>
        <w:t>Brazos Valley Gives</w:t>
      </w:r>
    </w:p>
    <w:p w14:paraId="24FF79E1" w14:textId="77CD2720" w:rsidR="00AE33F3" w:rsidRPr="00966E66" w:rsidRDefault="00AE33F3">
      <w:pPr>
        <w:rPr>
          <w:rFonts w:ascii="Arial" w:hAnsi="Arial" w:cs="Arial"/>
        </w:rPr>
      </w:pPr>
      <w:r w:rsidRPr="00966E66">
        <w:rPr>
          <w:rFonts w:ascii="Arial" w:hAnsi="Arial" w:cs="Arial"/>
        </w:rPr>
        <w:t>Participated in Brazos Valley Gives which raised $</w:t>
      </w:r>
      <w:r w:rsidR="00C143C7" w:rsidRPr="00966E66">
        <w:rPr>
          <w:rFonts w:ascii="Arial" w:hAnsi="Arial" w:cs="Arial"/>
        </w:rPr>
        <w:t>1</w:t>
      </w:r>
      <w:r w:rsidR="00E97258">
        <w:rPr>
          <w:rFonts w:ascii="Arial" w:hAnsi="Arial" w:cs="Arial"/>
        </w:rPr>
        <w:t>,</w:t>
      </w:r>
      <w:r w:rsidR="00A82A54" w:rsidRPr="00966E66">
        <w:rPr>
          <w:rFonts w:ascii="Arial" w:hAnsi="Arial" w:cs="Arial"/>
        </w:rPr>
        <w:t>485</w:t>
      </w:r>
      <w:r w:rsidR="00C143C7" w:rsidRPr="00966E66">
        <w:rPr>
          <w:rFonts w:ascii="Arial" w:hAnsi="Arial" w:cs="Arial"/>
        </w:rPr>
        <w:t xml:space="preserve"> </w:t>
      </w:r>
      <w:r w:rsidRPr="00966E66">
        <w:rPr>
          <w:rFonts w:ascii="Arial" w:hAnsi="Arial" w:cs="Arial"/>
        </w:rPr>
        <w:t>for WOB</w:t>
      </w:r>
      <w:r w:rsidR="007A67D2" w:rsidRPr="00966E66">
        <w:rPr>
          <w:rFonts w:ascii="Arial" w:hAnsi="Arial" w:cs="Arial"/>
        </w:rPr>
        <w:t xml:space="preserve">. </w:t>
      </w:r>
    </w:p>
    <w:p w14:paraId="05EB9B58" w14:textId="48922A16" w:rsidR="005150B0" w:rsidRPr="00966E66" w:rsidRDefault="005150B0">
      <w:pPr>
        <w:rPr>
          <w:rFonts w:ascii="Arial" w:hAnsi="Arial" w:cs="Arial"/>
          <w:b/>
          <w:bCs/>
        </w:rPr>
      </w:pPr>
      <w:r w:rsidRPr="00966E66">
        <w:rPr>
          <w:rFonts w:ascii="Arial" w:hAnsi="Arial" w:cs="Arial"/>
          <w:b/>
          <w:bCs/>
        </w:rPr>
        <w:t>Visitation</w:t>
      </w:r>
    </w:p>
    <w:p w14:paraId="2A6566A2" w14:textId="3FD7FA25" w:rsidR="005150B0" w:rsidRPr="00966E66" w:rsidRDefault="005150B0">
      <w:pPr>
        <w:rPr>
          <w:rFonts w:ascii="Arial" w:hAnsi="Arial" w:cs="Arial"/>
        </w:rPr>
      </w:pPr>
      <w:r w:rsidRPr="00966E66">
        <w:rPr>
          <w:rFonts w:ascii="Arial" w:hAnsi="Arial" w:cs="Arial"/>
        </w:rPr>
        <w:t>Total visitation for Washington on the Brazos for 2022 was 82, 250.</w:t>
      </w:r>
    </w:p>
    <w:p w14:paraId="5BA43AA7" w14:textId="466AF102" w:rsidR="00966E66" w:rsidRPr="00966E66" w:rsidRDefault="00966E66">
      <w:pPr>
        <w:rPr>
          <w:rFonts w:ascii="Arial" w:hAnsi="Arial" w:cs="Arial"/>
        </w:rPr>
      </w:pPr>
    </w:p>
    <w:p w14:paraId="7054A921" w14:textId="75BA3F97" w:rsidR="00966E66" w:rsidRPr="00966E66" w:rsidRDefault="00966E66" w:rsidP="00966E66">
      <w:pPr>
        <w:rPr>
          <w:rFonts w:ascii="Arial" w:hAnsi="Arial" w:cs="Arial"/>
          <w:sz w:val="32"/>
          <w:szCs w:val="32"/>
        </w:rPr>
      </w:pPr>
      <w:r w:rsidRPr="00966E66">
        <w:rPr>
          <w:rFonts w:ascii="Arial" w:hAnsi="Arial" w:cs="Arial"/>
          <w:sz w:val="32"/>
          <w:szCs w:val="32"/>
        </w:rPr>
        <w:t>MARKETING</w:t>
      </w:r>
    </w:p>
    <w:p w14:paraId="7AE94415" w14:textId="17A2F2D1" w:rsidR="00966E66" w:rsidRPr="00AF38A3" w:rsidRDefault="00966E66" w:rsidP="00966E66">
      <w:pPr>
        <w:rPr>
          <w:rFonts w:ascii="Arial" w:hAnsi="Arial" w:cs="Arial"/>
        </w:rPr>
      </w:pPr>
      <w:r w:rsidRPr="00AF38A3">
        <w:rPr>
          <w:rFonts w:ascii="Arial" w:hAnsi="Arial" w:cs="Arial"/>
        </w:rPr>
        <w:lastRenderedPageBreak/>
        <w:t xml:space="preserve">Through social media efforts, we reached </w:t>
      </w:r>
      <w:r w:rsidR="00143509" w:rsidRPr="00AF38A3">
        <w:rPr>
          <w:rFonts w:ascii="Arial" w:hAnsi="Arial" w:cs="Arial"/>
        </w:rPr>
        <w:t>over 560,000</w:t>
      </w:r>
      <w:r w:rsidRPr="00AF38A3">
        <w:rPr>
          <w:rFonts w:ascii="Arial" w:hAnsi="Arial" w:cs="Arial"/>
        </w:rPr>
        <w:t xml:space="preserve"> people on Facebook, a </w:t>
      </w:r>
      <w:r w:rsidR="00143509" w:rsidRPr="00AF38A3">
        <w:rPr>
          <w:rFonts w:ascii="Arial" w:hAnsi="Arial" w:cs="Arial"/>
        </w:rPr>
        <w:t>23</w:t>
      </w:r>
      <w:r w:rsidRPr="00AF38A3">
        <w:rPr>
          <w:rFonts w:ascii="Arial" w:hAnsi="Arial" w:cs="Arial"/>
        </w:rPr>
        <w:t>% increase from 202</w:t>
      </w:r>
      <w:r w:rsidR="00143509" w:rsidRPr="00AF38A3">
        <w:rPr>
          <w:rFonts w:ascii="Arial" w:hAnsi="Arial" w:cs="Arial"/>
        </w:rPr>
        <w:t>2</w:t>
      </w:r>
      <w:r w:rsidRPr="00AF38A3">
        <w:rPr>
          <w:rFonts w:ascii="Arial" w:hAnsi="Arial" w:cs="Arial"/>
        </w:rPr>
        <w:t xml:space="preserve"> and on Instagram we reached </w:t>
      </w:r>
      <w:r w:rsidR="00143509" w:rsidRPr="00AF38A3">
        <w:rPr>
          <w:rFonts w:ascii="Arial" w:hAnsi="Arial" w:cs="Arial"/>
        </w:rPr>
        <w:t>5,000</w:t>
      </w:r>
      <w:r w:rsidRPr="00AF38A3">
        <w:rPr>
          <w:rFonts w:ascii="Arial" w:hAnsi="Arial" w:cs="Arial"/>
        </w:rPr>
        <w:t>, a 1</w:t>
      </w:r>
      <w:r w:rsidR="00143509" w:rsidRPr="00AF38A3">
        <w:rPr>
          <w:rFonts w:ascii="Arial" w:hAnsi="Arial" w:cs="Arial"/>
        </w:rPr>
        <w:t>20</w:t>
      </w:r>
      <w:r w:rsidRPr="00AF38A3">
        <w:rPr>
          <w:rFonts w:ascii="Arial" w:hAnsi="Arial" w:cs="Arial"/>
        </w:rPr>
        <w:t>% increase from 202</w:t>
      </w:r>
      <w:r w:rsidR="00143509" w:rsidRPr="00AF38A3">
        <w:rPr>
          <w:rFonts w:ascii="Arial" w:hAnsi="Arial" w:cs="Arial"/>
        </w:rPr>
        <w:t>2</w:t>
      </w:r>
      <w:r w:rsidRPr="00AF38A3">
        <w:rPr>
          <w:rFonts w:ascii="Arial" w:hAnsi="Arial" w:cs="Arial"/>
        </w:rPr>
        <w:t>. We increased followers to 1</w:t>
      </w:r>
      <w:r w:rsidR="00143509" w:rsidRPr="00AF38A3">
        <w:rPr>
          <w:rFonts w:ascii="Arial" w:hAnsi="Arial" w:cs="Arial"/>
        </w:rPr>
        <w:t>5</w:t>
      </w:r>
      <w:r w:rsidRPr="00AF38A3">
        <w:rPr>
          <w:rFonts w:ascii="Arial" w:hAnsi="Arial" w:cs="Arial"/>
        </w:rPr>
        <w:t>,</w:t>
      </w:r>
      <w:r w:rsidR="00143509" w:rsidRPr="00AF38A3">
        <w:rPr>
          <w:rFonts w:ascii="Arial" w:hAnsi="Arial" w:cs="Arial"/>
        </w:rPr>
        <w:t>560</w:t>
      </w:r>
      <w:r w:rsidRPr="00AF38A3">
        <w:rPr>
          <w:rFonts w:ascii="Arial" w:hAnsi="Arial" w:cs="Arial"/>
        </w:rPr>
        <w:t xml:space="preserve"> on Facebook and to 1,</w:t>
      </w:r>
      <w:r w:rsidR="00143509" w:rsidRPr="00AF38A3">
        <w:rPr>
          <w:rFonts w:ascii="Arial" w:hAnsi="Arial" w:cs="Arial"/>
        </w:rPr>
        <w:t>545</w:t>
      </w:r>
      <w:r w:rsidRPr="00AF38A3">
        <w:rPr>
          <w:rFonts w:ascii="Arial" w:hAnsi="Arial" w:cs="Arial"/>
        </w:rPr>
        <w:t xml:space="preserve"> on Instagram. We ran </w:t>
      </w:r>
      <w:r w:rsidR="00AF38A3" w:rsidRPr="00AF38A3">
        <w:rPr>
          <w:rFonts w:ascii="Arial" w:hAnsi="Arial" w:cs="Arial"/>
        </w:rPr>
        <w:t>10</w:t>
      </w:r>
      <w:r w:rsidRPr="00AF38A3">
        <w:rPr>
          <w:rFonts w:ascii="Arial" w:hAnsi="Arial" w:cs="Arial"/>
        </w:rPr>
        <w:t xml:space="preserve"> ads on Facebook for </w:t>
      </w:r>
      <w:r w:rsidR="00AF38A3" w:rsidRPr="00AF38A3">
        <w:rPr>
          <w:rFonts w:ascii="Arial" w:hAnsi="Arial" w:cs="Arial"/>
        </w:rPr>
        <w:t>4</w:t>
      </w:r>
      <w:r w:rsidRPr="00AF38A3">
        <w:rPr>
          <w:rFonts w:ascii="Arial" w:hAnsi="Arial" w:cs="Arial"/>
        </w:rPr>
        <w:t xml:space="preserve"> different events. The ads alone reached </w:t>
      </w:r>
      <w:r w:rsidR="00143509" w:rsidRPr="00AF38A3">
        <w:rPr>
          <w:rFonts w:ascii="Arial" w:hAnsi="Arial" w:cs="Arial"/>
        </w:rPr>
        <w:t>209,589</w:t>
      </w:r>
      <w:r w:rsidRPr="00AF38A3">
        <w:rPr>
          <w:rFonts w:ascii="Arial" w:hAnsi="Arial" w:cs="Arial"/>
        </w:rPr>
        <w:t xml:space="preserve"> with </w:t>
      </w:r>
      <w:r w:rsidR="00AF38A3" w:rsidRPr="00AF38A3">
        <w:rPr>
          <w:rFonts w:ascii="Arial" w:hAnsi="Arial" w:cs="Arial"/>
        </w:rPr>
        <w:t>7,918</w:t>
      </w:r>
      <w:r w:rsidRPr="00AF38A3">
        <w:rPr>
          <w:rFonts w:ascii="Arial" w:hAnsi="Arial" w:cs="Arial"/>
        </w:rPr>
        <w:t xml:space="preserve"> event responses.  </w:t>
      </w:r>
    </w:p>
    <w:p w14:paraId="61E5C573" w14:textId="77777777" w:rsidR="00966E66" w:rsidRPr="00AF38A3" w:rsidRDefault="00966E66" w:rsidP="00966E66">
      <w:pPr>
        <w:rPr>
          <w:rFonts w:ascii="Arial" w:hAnsi="Arial" w:cs="Arial"/>
        </w:rPr>
      </w:pPr>
      <w:r w:rsidRPr="00AF38A3">
        <w:rPr>
          <w:rFonts w:ascii="Arial" w:hAnsi="Arial" w:cs="Arial"/>
        </w:rPr>
        <w:t xml:space="preserve">Our website averages about 230 users a day with 90% of users being new to the website. We continue to utilize the website to promote upcoming events, share history of our site and sell tickets for events &amp; fundraisers. </w:t>
      </w:r>
    </w:p>
    <w:p w14:paraId="0FACB97D" w14:textId="059D68A5" w:rsidR="00966E66" w:rsidRPr="00E97258" w:rsidRDefault="00966E66">
      <w:pPr>
        <w:rPr>
          <w:rFonts w:ascii="Arial" w:hAnsi="Arial" w:cs="Arial"/>
        </w:rPr>
      </w:pPr>
      <w:r w:rsidRPr="00966E66">
        <w:rPr>
          <w:rFonts w:ascii="Arial" w:hAnsi="Arial" w:cs="Arial"/>
        </w:rPr>
        <w:t xml:space="preserve">On the PR &amp; Advertising side, we sent out press releases for all major events to local news outlets and those around Texas. Several stories were picked up and received great coverage for TIDC, Juneteenth, Beef on the Brazos and Candlelight Christmas. </w:t>
      </w:r>
    </w:p>
    <w:sectPr w:rsidR="00966E66" w:rsidRPr="00E97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E59A" w14:textId="77777777" w:rsidR="00617229" w:rsidRDefault="00617229" w:rsidP="000A4356">
      <w:pPr>
        <w:spacing w:after="0" w:line="240" w:lineRule="auto"/>
      </w:pPr>
      <w:r>
        <w:separator/>
      </w:r>
    </w:p>
  </w:endnote>
  <w:endnote w:type="continuationSeparator" w:id="0">
    <w:p w14:paraId="3D9B3736" w14:textId="77777777" w:rsidR="00617229" w:rsidRDefault="00617229" w:rsidP="000A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024C" w14:textId="77777777" w:rsidR="00617229" w:rsidRDefault="00617229" w:rsidP="000A4356">
      <w:pPr>
        <w:spacing w:after="0" w:line="240" w:lineRule="auto"/>
      </w:pPr>
      <w:r>
        <w:separator/>
      </w:r>
    </w:p>
  </w:footnote>
  <w:footnote w:type="continuationSeparator" w:id="0">
    <w:p w14:paraId="0067CA86" w14:textId="77777777" w:rsidR="00617229" w:rsidRDefault="00617229" w:rsidP="000A4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63644"/>
    <w:multiLevelType w:val="hybridMultilevel"/>
    <w:tmpl w:val="1CF8A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ECE2533"/>
    <w:multiLevelType w:val="hybridMultilevel"/>
    <w:tmpl w:val="B1EC3082"/>
    <w:lvl w:ilvl="0" w:tplc="04090001">
      <w:start w:val="1"/>
      <w:numFmt w:val="bullet"/>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8985346">
    <w:abstractNumId w:val="0"/>
  </w:num>
  <w:num w:numId="2" w16cid:durableId="8335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7C"/>
    <w:rsid w:val="00051CA1"/>
    <w:rsid w:val="000536AB"/>
    <w:rsid w:val="00065518"/>
    <w:rsid w:val="000A4356"/>
    <w:rsid w:val="00136F31"/>
    <w:rsid w:val="00142229"/>
    <w:rsid w:val="00143509"/>
    <w:rsid w:val="00164029"/>
    <w:rsid w:val="001B4C3A"/>
    <w:rsid w:val="00246DF4"/>
    <w:rsid w:val="002674EA"/>
    <w:rsid w:val="00282049"/>
    <w:rsid w:val="002B4F14"/>
    <w:rsid w:val="002C59FB"/>
    <w:rsid w:val="002D349F"/>
    <w:rsid w:val="00326E4B"/>
    <w:rsid w:val="00385598"/>
    <w:rsid w:val="00397B3D"/>
    <w:rsid w:val="003E172F"/>
    <w:rsid w:val="003E4738"/>
    <w:rsid w:val="00443A45"/>
    <w:rsid w:val="00480848"/>
    <w:rsid w:val="00494B25"/>
    <w:rsid w:val="004963E6"/>
    <w:rsid w:val="004A3CD5"/>
    <w:rsid w:val="004D2228"/>
    <w:rsid w:val="00500068"/>
    <w:rsid w:val="005150B0"/>
    <w:rsid w:val="005544D3"/>
    <w:rsid w:val="0056379D"/>
    <w:rsid w:val="00566085"/>
    <w:rsid w:val="00570ECE"/>
    <w:rsid w:val="00603D03"/>
    <w:rsid w:val="00606424"/>
    <w:rsid w:val="00617229"/>
    <w:rsid w:val="0063057C"/>
    <w:rsid w:val="006321C4"/>
    <w:rsid w:val="006434D8"/>
    <w:rsid w:val="00660A13"/>
    <w:rsid w:val="0067234A"/>
    <w:rsid w:val="006C7C33"/>
    <w:rsid w:val="006F5D51"/>
    <w:rsid w:val="00700F8F"/>
    <w:rsid w:val="007334BC"/>
    <w:rsid w:val="00743036"/>
    <w:rsid w:val="00766C04"/>
    <w:rsid w:val="00773E47"/>
    <w:rsid w:val="007A67D2"/>
    <w:rsid w:val="007F0FC5"/>
    <w:rsid w:val="008063F3"/>
    <w:rsid w:val="00812534"/>
    <w:rsid w:val="00813D38"/>
    <w:rsid w:val="00817930"/>
    <w:rsid w:val="00820D09"/>
    <w:rsid w:val="00870F68"/>
    <w:rsid w:val="008C13B7"/>
    <w:rsid w:val="008D78CD"/>
    <w:rsid w:val="008D7E8D"/>
    <w:rsid w:val="008E0721"/>
    <w:rsid w:val="008E5185"/>
    <w:rsid w:val="009214A3"/>
    <w:rsid w:val="00944898"/>
    <w:rsid w:val="009548B5"/>
    <w:rsid w:val="00963915"/>
    <w:rsid w:val="00966E66"/>
    <w:rsid w:val="00976A38"/>
    <w:rsid w:val="009922F8"/>
    <w:rsid w:val="009B2107"/>
    <w:rsid w:val="009B4DB0"/>
    <w:rsid w:val="009C5564"/>
    <w:rsid w:val="009E2EBD"/>
    <w:rsid w:val="00A06DA2"/>
    <w:rsid w:val="00A41FCB"/>
    <w:rsid w:val="00A77481"/>
    <w:rsid w:val="00A82A54"/>
    <w:rsid w:val="00AA562E"/>
    <w:rsid w:val="00AC3BFA"/>
    <w:rsid w:val="00AE33F3"/>
    <w:rsid w:val="00AE388A"/>
    <w:rsid w:val="00AF38A3"/>
    <w:rsid w:val="00B10569"/>
    <w:rsid w:val="00B22249"/>
    <w:rsid w:val="00B40C7B"/>
    <w:rsid w:val="00B71115"/>
    <w:rsid w:val="00BA06C0"/>
    <w:rsid w:val="00BC7DD9"/>
    <w:rsid w:val="00C01A63"/>
    <w:rsid w:val="00C143C7"/>
    <w:rsid w:val="00C21A6B"/>
    <w:rsid w:val="00C3722A"/>
    <w:rsid w:val="00C6317F"/>
    <w:rsid w:val="00C8552F"/>
    <w:rsid w:val="00C9144B"/>
    <w:rsid w:val="00CA3F86"/>
    <w:rsid w:val="00CD27B6"/>
    <w:rsid w:val="00D76CCB"/>
    <w:rsid w:val="00D81941"/>
    <w:rsid w:val="00D97F2D"/>
    <w:rsid w:val="00DA4BBF"/>
    <w:rsid w:val="00DB3A32"/>
    <w:rsid w:val="00DB5AD9"/>
    <w:rsid w:val="00E22925"/>
    <w:rsid w:val="00E32BD2"/>
    <w:rsid w:val="00E41794"/>
    <w:rsid w:val="00E93270"/>
    <w:rsid w:val="00E97258"/>
    <w:rsid w:val="00EE0B84"/>
    <w:rsid w:val="00EF3B60"/>
    <w:rsid w:val="00F049D5"/>
    <w:rsid w:val="00F15300"/>
    <w:rsid w:val="00F15EA8"/>
    <w:rsid w:val="00F200D2"/>
    <w:rsid w:val="00F63A1E"/>
    <w:rsid w:val="00F6463D"/>
    <w:rsid w:val="00F9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29A1"/>
  <w15:docId w15:val="{A774CC17-ABFE-4D58-B675-EB0C2055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01A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356"/>
  </w:style>
  <w:style w:type="paragraph" w:styleId="Footer">
    <w:name w:val="footer"/>
    <w:basedOn w:val="Normal"/>
    <w:link w:val="FooterChar"/>
    <w:uiPriority w:val="99"/>
    <w:unhideWhenUsed/>
    <w:rsid w:val="000A4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356"/>
  </w:style>
  <w:style w:type="paragraph" w:styleId="ListParagraph">
    <w:name w:val="List Paragraph"/>
    <w:basedOn w:val="Normal"/>
    <w:uiPriority w:val="34"/>
    <w:qFormat/>
    <w:rsid w:val="00E93270"/>
    <w:pPr>
      <w:widowControl w:val="0"/>
      <w:spacing w:after="0" w:line="240" w:lineRule="auto"/>
    </w:pPr>
  </w:style>
  <w:style w:type="character" w:styleId="Hyperlink">
    <w:name w:val="Hyperlink"/>
    <w:basedOn w:val="DefaultParagraphFont"/>
    <w:uiPriority w:val="99"/>
    <w:semiHidden/>
    <w:unhideWhenUsed/>
    <w:rsid w:val="00DB3A32"/>
    <w:rPr>
      <w:color w:val="0563C1"/>
      <w:u w:val="single"/>
    </w:rPr>
  </w:style>
  <w:style w:type="paragraph" w:styleId="NormalWeb">
    <w:name w:val="Normal (Web)"/>
    <w:basedOn w:val="Normal"/>
    <w:uiPriority w:val="99"/>
    <w:semiHidden/>
    <w:unhideWhenUsed/>
    <w:rsid w:val="00DB3A32"/>
    <w:pPr>
      <w:spacing w:before="100" w:beforeAutospacing="1" w:after="100" w:afterAutospacing="1" w:line="240" w:lineRule="auto"/>
    </w:pPr>
    <w:rPr>
      <w:rFonts w:ascii="Calibri" w:hAnsi="Calibri" w:cs="Calibri"/>
    </w:rPr>
  </w:style>
  <w:style w:type="paragraph" w:styleId="Revision">
    <w:name w:val="Revision"/>
    <w:hidden/>
    <w:uiPriority w:val="99"/>
    <w:semiHidden/>
    <w:rsid w:val="00C01A63"/>
    <w:pPr>
      <w:spacing w:after="0" w:line="240" w:lineRule="auto"/>
    </w:pPr>
  </w:style>
  <w:style w:type="character" w:customStyle="1" w:styleId="Heading4Char">
    <w:name w:val="Heading 4 Char"/>
    <w:basedOn w:val="DefaultParagraphFont"/>
    <w:link w:val="Heading4"/>
    <w:uiPriority w:val="9"/>
    <w:rsid w:val="00C01A63"/>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40C7B"/>
    <w:rPr>
      <w:sz w:val="16"/>
      <w:szCs w:val="16"/>
    </w:rPr>
  </w:style>
  <w:style w:type="paragraph" w:styleId="CommentText">
    <w:name w:val="annotation text"/>
    <w:basedOn w:val="Normal"/>
    <w:link w:val="CommentTextChar"/>
    <w:uiPriority w:val="99"/>
    <w:unhideWhenUsed/>
    <w:rsid w:val="00B40C7B"/>
    <w:pPr>
      <w:spacing w:line="240" w:lineRule="auto"/>
    </w:pPr>
    <w:rPr>
      <w:sz w:val="20"/>
      <w:szCs w:val="20"/>
    </w:rPr>
  </w:style>
  <w:style w:type="character" w:customStyle="1" w:styleId="CommentTextChar">
    <w:name w:val="Comment Text Char"/>
    <w:basedOn w:val="DefaultParagraphFont"/>
    <w:link w:val="CommentText"/>
    <w:uiPriority w:val="99"/>
    <w:rsid w:val="00B40C7B"/>
    <w:rPr>
      <w:sz w:val="20"/>
      <w:szCs w:val="20"/>
    </w:rPr>
  </w:style>
  <w:style w:type="paragraph" w:styleId="CommentSubject">
    <w:name w:val="annotation subject"/>
    <w:basedOn w:val="CommentText"/>
    <w:next w:val="CommentText"/>
    <w:link w:val="CommentSubjectChar"/>
    <w:uiPriority w:val="99"/>
    <w:semiHidden/>
    <w:unhideWhenUsed/>
    <w:rsid w:val="00B40C7B"/>
    <w:rPr>
      <w:b/>
      <w:bCs/>
    </w:rPr>
  </w:style>
  <w:style w:type="character" w:customStyle="1" w:styleId="CommentSubjectChar">
    <w:name w:val="Comment Subject Char"/>
    <w:basedOn w:val="CommentTextChar"/>
    <w:link w:val="CommentSubject"/>
    <w:uiPriority w:val="99"/>
    <w:semiHidden/>
    <w:rsid w:val="00B40C7B"/>
    <w:rPr>
      <w:b/>
      <w:bCs/>
      <w:sz w:val="20"/>
      <w:szCs w:val="20"/>
    </w:rPr>
  </w:style>
  <w:style w:type="character" w:styleId="Strong">
    <w:name w:val="Strong"/>
    <w:basedOn w:val="DefaultParagraphFont"/>
    <w:uiPriority w:val="22"/>
    <w:qFormat/>
    <w:rsid w:val="00672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10039">
      <w:bodyDiv w:val="1"/>
      <w:marLeft w:val="0"/>
      <w:marRight w:val="0"/>
      <w:marTop w:val="0"/>
      <w:marBottom w:val="0"/>
      <w:divBdr>
        <w:top w:val="none" w:sz="0" w:space="0" w:color="auto"/>
        <w:left w:val="none" w:sz="0" w:space="0" w:color="auto"/>
        <w:bottom w:val="none" w:sz="0" w:space="0" w:color="auto"/>
        <w:right w:val="none" w:sz="0" w:space="0" w:color="auto"/>
      </w:divBdr>
    </w:div>
    <w:div w:id="839269591">
      <w:bodyDiv w:val="1"/>
      <w:marLeft w:val="0"/>
      <w:marRight w:val="0"/>
      <w:marTop w:val="0"/>
      <w:marBottom w:val="0"/>
      <w:divBdr>
        <w:top w:val="none" w:sz="0" w:space="0" w:color="auto"/>
        <w:left w:val="none" w:sz="0" w:space="0" w:color="auto"/>
        <w:bottom w:val="none" w:sz="0" w:space="0" w:color="auto"/>
        <w:right w:val="none" w:sz="0" w:space="0" w:color="auto"/>
      </w:divBdr>
    </w:div>
    <w:div w:id="1002657024">
      <w:bodyDiv w:val="1"/>
      <w:marLeft w:val="0"/>
      <w:marRight w:val="0"/>
      <w:marTop w:val="0"/>
      <w:marBottom w:val="0"/>
      <w:divBdr>
        <w:top w:val="none" w:sz="0" w:space="0" w:color="auto"/>
        <w:left w:val="none" w:sz="0" w:space="0" w:color="auto"/>
        <w:bottom w:val="none" w:sz="0" w:space="0" w:color="auto"/>
        <w:right w:val="none" w:sz="0" w:space="0" w:color="auto"/>
      </w:divBdr>
    </w:div>
    <w:div w:id="1301376331">
      <w:bodyDiv w:val="1"/>
      <w:marLeft w:val="0"/>
      <w:marRight w:val="0"/>
      <w:marTop w:val="0"/>
      <w:marBottom w:val="0"/>
      <w:divBdr>
        <w:top w:val="none" w:sz="0" w:space="0" w:color="auto"/>
        <w:left w:val="none" w:sz="0" w:space="0" w:color="auto"/>
        <w:bottom w:val="none" w:sz="0" w:space="0" w:color="auto"/>
        <w:right w:val="none" w:sz="0" w:space="0" w:color="auto"/>
      </w:divBdr>
    </w:div>
    <w:div w:id="1517302079">
      <w:bodyDiv w:val="1"/>
      <w:marLeft w:val="0"/>
      <w:marRight w:val="0"/>
      <w:marTop w:val="0"/>
      <w:marBottom w:val="0"/>
      <w:divBdr>
        <w:top w:val="none" w:sz="0" w:space="0" w:color="auto"/>
        <w:left w:val="none" w:sz="0" w:space="0" w:color="auto"/>
        <w:bottom w:val="none" w:sz="0" w:space="0" w:color="auto"/>
        <w:right w:val="none" w:sz="0" w:space="0" w:color="auto"/>
      </w:divBdr>
    </w:div>
    <w:div w:id="1733037502">
      <w:bodyDiv w:val="1"/>
      <w:marLeft w:val="0"/>
      <w:marRight w:val="0"/>
      <w:marTop w:val="0"/>
      <w:marBottom w:val="0"/>
      <w:divBdr>
        <w:top w:val="none" w:sz="0" w:space="0" w:color="auto"/>
        <w:left w:val="none" w:sz="0" w:space="0" w:color="auto"/>
        <w:bottom w:val="none" w:sz="0" w:space="0" w:color="auto"/>
        <w:right w:val="none" w:sz="0" w:space="0" w:color="auto"/>
      </w:divBdr>
    </w:div>
    <w:div w:id="1931238612">
      <w:bodyDiv w:val="1"/>
      <w:marLeft w:val="0"/>
      <w:marRight w:val="0"/>
      <w:marTop w:val="0"/>
      <w:marBottom w:val="0"/>
      <w:divBdr>
        <w:top w:val="none" w:sz="0" w:space="0" w:color="auto"/>
        <w:left w:val="none" w:sz="0" w:space="0" w:color="auto"/>
        <w:bottom w:val="none" w:sz="0" w:space="0" w:color="auto"/>
        <w:right w:val="none" w:sz="0" w:space="0" w:color="auto"/>
      </w:divBdr>
    </w:div>
    <w:div w:id="2052462236">
      <w:bodyDiv w:val="1"/>
      <w:marLeft w:val="0"/>
      <w:marRight w:val="0"/>
      <w:marTop w:val="0"/>
      <w:marBottom w:val="0"/>
      <w:divBdr>
        <w:top w:val="none" w:sz="0" w:space="0" w:color="auto"/>
        <w:left w:val="none" w:sz="0" w:space="0" w:color="auto"/>
        <w:bottom w:val="none" w:sz="0" w:space="0" w:color="auto"/>
        <w:right w:val="none" w:sz="0" w:space="0" w:color="auto"/>
      </w:divBdr>
    </w:div>
    <w:div w:id="209231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Moreland</dc:creator>
  <cp:keywords/>
  <dc:description/>
  <cp:lastModifiedBy>Lydia Duncombe</cp:lastModifiedBy>
  <cp:revision>7</cp:revision>
  <cp:lastPrinted>2022-01-16T20:53:00Z</cp:lastPrinted>
  <dcterms:created xsi:type="dcterms:W3CDTF">2023-12-19T22:52:00Z</dcterms:created>
  <dcterms:modified xsi:type="dcterms:W3CDTF">2024-01-09T20:31:00Z</dcterms:modified>
</cp:coreProperties>
</file>